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95A" w:rsidRDefault="00E9695A" w:rsidP="00E9695A">
      <w:pPr>
        <w:tabs>
          <w:tab w:val="left" w:pos="2190"/>
          <w:tab w:val="left" w:pos="4635"/>
        </w:tabs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E9695A" w:rsidRPr="006753C2" w:rsidRDefault="00E9695A" w:rsidP="00E36CD8">
      <w:pPr>
        <w:tabs>
          <w:tab w:val="left" w:pos="2190"/>
          <w:tab w:val="left" w:pos="4635"/>
        </w:tabs>
        <w:spacing w:after="0"/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36CD8" w:rsidRPr="006753C2" w:rsidRDefault="00E9695A" w:rsidP="00D833F9">
      <w:pPr>
        <w:tabs>
          <w:tab w:val="left" w:pos="2190"/>
          <w:tab w:val="left" w:pos="4635"/>
        </w:tabs>
        <w:spacing w:after="0"/>
        <w:jc w:val="center"/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753C2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Конспект  опытно - экспериментальной деятельности </w:t>
      </w:r>
      <w:r w:rsidR="00AD3515" w:rsidRPr="006753C2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в средней группе</w:t>
      </w:r>
      <w:r w:rsidRPr="006753C2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«Эксперимент с водой»</w:t>
      </w:r>
      <w:r w:rsidR="00D833F9" w:rsidRPr="006753C2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</w:t>
      </w:r>
    </w:p>
    <w:p w:rsidR="00E36CD8" w:rsidRDefault="00D833F9" w:rsidP="00D833F9">
      <w:pPr>
        <w:tabs>
          <w:tab w:val="left" w:pos="405"/>
          <w:tab w:val="left" w:pos="2190"/>
          <w:tab w:val="left" w:pos="463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E36CD8" w:rsidRDefault="00F06CEF" w:rsidP="00F06CEF">
      <w:pPr>
        <w:tabs>
          <w:tab w:val="left" w:pos="2190"/>
          <w:tab w:val="left" w:pos="463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16C07B">
            <wp:extent cx="6084570" cy="39262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3926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6CD8" w:rsidRDefault="00E36CD8" w:rsidP="00E36CD8">
      <w:pPr>
        <w:tabs>
          <w:tab w:val="left" w:pos="2190"/>
          <w:tab w:val="left" w:pos="463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36CD8" w:rsidRDefault="00E36CD8" w:rsidP="00E36CD8">
      <w:pPr>
        <w:tabs>
          <w:tab w:val="left" w:pos="2190"/>
          <w:tab w:val="left" w:pos="463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36CD8" w:rsidRDefault="00E36CD8" w:rsidP="00E36CD8">
      <w:pPr>
        <w:tabs>
          <w:tab w:val="left" w:pos="2190"/>
          <w:tab w:val="left" w:pos="463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36CD8" w:rsidRDefault="00E36CD8" w:rsidP="00E36CD8">
      <w:pPr>
        <w:tabs>
          <w:tab w:val="left" w:pos="2190"/>
          <w:tab w:val="left" w:pos="463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36CD8" w:rsidRDefault="00E36CD8" w:rsidP="00D833F9">
      <w:pPr>
        <w:tabs>
          <w:tab w:val="left" w:pos="2190"/>
          <w:tab w:val="left" w:pos="463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E36CD8" w:rsidRPr="006753C2" w:rsidRDefault="00E9695A" w:rsidP="00E36CD8">
      <w:pPr>
        <w:tabs>
          <w:tab w:val="left" w:pos="2190"/>
          <w:tab w:val="left" w:pos="463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753C2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Подготовила: </w:t>
      </w:r>
      <w:proofErr w:type="spellStart"/>
      <w:r w:rsidRPr="006753C2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Шевлякова</w:t>
      </w:r>
      <w:proofErr w:type="spellEnd"/>
      <w:r w:rsidRPr="006753C2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Т.В., </w:t>
      </w:r>
    </w:p>
    <w:p w:rsidR="00E36CD8" w:rsidRPr="006753C2" w:rsidRDefault="00E36CD8" w:rsidP="00E36CD8">
      <w:pPr>
        <w:tabs>
          <w:tab w:val="left" w:pos="2190"/>
          <w:tab w:val="left" w:pos="463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753C2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                                                </w:t>
      </w:r>
      <w:r w:rsidR="00E9695A" w:rsidRPr="006753C2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воспитатель средней группы </w:t>
      </w:r>
    </w:p>
    <w:p w:rsidR="00E9695A" w:rsidRPr="006753C2" w:rsidRDefault="00E9695A" w:rsidP="00E36CD8">
      <w:pPr>
        <w:tabs>
          <w:tab w:val="left" w:pos="2190"/>
          <w:tab w:val="left" w:pos="4635"/>
        </w:tabs>
        <w:spacing w:after="0"/>
        <w:jc w:val="right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753C2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МДОУ «Детский сад № 34 «Ягодка»</w:t>
      </w:r>
    </w:p>
    <w:p w:rsidR="00E36CD8" w:rsidRPr="006753C2" w:rsidRDefault="00E36CD8">
      <w:pPr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E36CD8" w:rsidRPr="006753C2" w:rsidRDefault="00E36CD8" w:rsidP="00E36CD8">
      <w:pPr>
        <w:rPr>
          <w:b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9695A" w:rsidRPr="006753C2" w:rsidRDefault="00E36CD8" w:rsidP="00E36CD8">
      <w:pPr>
        <w:tabs>
          <w:tab w:val="left" w:pos="3525"/>
        </w:tabs>
        <w:jc w:val="center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753C2"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2016г.</w:t>
      </w: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23"/>
      </w:tblGrid>
      <w:tr w:rsidR="004A1C8A" w:rsidTr="009152C3">
        <w:tblPrEx>
          <w:tblCellMar>
            <w:top w:w="0" w:type="dxa"/>
            <w:bottom w:w="0" w:type="dxa"/>
          </w:tblCellMar>
        </w:tblPrEx>
        <w:trPr>
          <w:trHeight w:val="14526"/>
        </w:trPr>
        <w:tc>
          <w:tcPr>
            <w:tcW w:w="9923" w:type="dxa"/>
          </w:tcPr>
          <w:p w:rsidR="004A1C8A" w:rsidRPr="00F61372" w:rsidRDefault="004A1C8A" w:rsidP="004A1C8A">
            <w:pPr>
              <w:tabs>
                <w:tab w:val="left" w:pos="2190"/>
                <w:tab w:val="left" w:pos="4635"/>
              </w:tabs>
              <w:ind w:left="366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61372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Программное содержание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  <w:p w:rsidR="004A1C8A" w:rsidRDefault="004A1C8A" w:rsidP="004A1C8A">
            <w:pPr>
              <w:tabs>
                <w:tab w:val="left" w:pos="2190"/>
                <w:tab w:val="left" w:pos="4635"/>
              </w:tabs>
              <w:spacing w:after="0" w:line="240" w:lineRule="auto"/>
              <w:ind w:left="3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F61372">
              <w:rPr>
                <w:rFonts w:ascii="Times New Roman" w:hAnsi="Times New Roman" w:cs="Times New Roman"/>
                <w:sz w:val="28"/>
                <w:szCs w:val="28"/>
              </w:rPr>
              <w:t>Познакомить детей со свойствами воды (вкус, цвет, запах, текучесть)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A1C8A" w:rsidRDefault="004A1C8A" w:rsidP="004A1C8A">
            <w:pPr>
              <w:tabs>
                <w:tab w:val="left" w:pos="2190"/>
                <w:tab w:val="left" w:pos="4635"/>
              </w:tabs>
              <w:spacing w:after="0" w:line="240" w:lineRule="auto"/>
              <w:ind w:left="3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умение обобщать результат работы и делать выводы.</w:t>
            </w:r>
          </w:p>
          <w:p w:rsidR="004A1C8A" w:rsidRDefault="004A1C8A" w:rsidP="004A1C8A">
            <w:pPr>
              <w:tabs>
                <w:tab w:val="left" w:pos="2190"/>
                <w:tab w:val="left" w:pos="4635"/>
              </w:tabs>
              <w:spacing w:after="0" w:line="240" w:lineRule="auto"/>
              <w:ind w:left="36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1C8A" w:rsidRDefault="004A1C8A" w:rsidP="004A1C8A">
            <w:pPr>
              <w:tabs>
                <w:tab w:val="left" w:pos="2190"/>
                <w:tab w:val="left" w:pos="4635"/>
              </w:tabs>
              <w:ind w:left="3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Развивать любознательность, мышление и речь детей; ввести в активный словарь детей слова: жидкость, бесцветная, безвкусная, прозрачная.</w:t>
            </w:r>
          </w:p>
          <w:p w:rsidR="004A1C8A" w:rsidRDefault="004A1C8A" w:rsidP="004A1C8A">
            <w:pPr>
              <w:tabs>
                <w:tab w:val="left" w:pos="2190"/>
                <w:tab w:val="left" w:pos="4635"/>
              </w:tabs>
              <w:ind w:left="36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61372">
              <w:rPr>
                <w:rFonts w:ascii="Times New Roman" w:hAnsi="Times New Roman" w:cs="Times New Roman"/>
                <w:sz w:val="28"/>
                <w:szCs w:val="28"/>
              </w:rPr>
              <w:t>.Воспитывать умение  слушать ответы това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рищей, не перебивая друг друга.</w:t>
            </w:r>
          </w:p>
          <w:p w:rsidR="004A1C8A" w:rsidRPr="00763DAE" w:rsidRDefault="004A1C8A" w:rsidP="004A1C8A">
            <w:pPr>
              <w:tabs>
                <w:tab w:val="left" w:pos="2190"/>
                <w:tab w:val="left" w:pos="4635"/>
              </w:tabs>
              <w:ind w:left="366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63D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Материал и оборудование:</w:t>
            </w:r>
          </w:p>
          <w:p w:rsidR="004A1C8A" w:rsidRDefault="004A1C8A" w:rsidP="004A1C8A">
            <w:pPr>
              <w:pStyle w:val="a3"/>
              <w:numPr>
                <w:ilvl w:val="0"/>
                <w:numId w:val="1"/>
              </w:numPr>
              <w:tabs>
                <w:tab w:val="left" w:pos="2190"/>
                <w:tab w:val="left" w:pos="4635"/>
              </w:tabs>
              <w:ind w:left="10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Инвентарь для опытов: пустые стаканы, стакан с водой и соком (по количеству детей), стакан с молоком, две ложки</w:t>
            </w:r>
          </w:p>
          <w:p w:rsidR="004A1C8A" w:rsidRDefault="004A1C8A" w:rsidP="004A1C8A">
            <w:pPr>
              <w:pStyle w:val="a3"/>
              <w:numPr>
                <w:ilvl w:val="0"/>
                <w:numId w:val="1"/>
              </w:numPr>
              <w:tabs>
                <w:tab w:val="left" w:pos="2190"/>
                <w:tab w:val="left" w:pos="4635"/>
              </w:tabs>
              <w:ind w:left="10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Символы, обозначающие свойства воды</w:t>
            </w:r>
          </w:p>
          <w:p w:rsidR="004A1C8A" w:rsidRPr="00D52571" w:rsidRDefault="004A1C8A" w:rsidP="004A1C8A">
            <w:pPr>
              <w:pStyle w:val="a3"/>
              <w:numPr>
                <w:ilvl w:val="0"/>
                <w:numId w:val="1"/>
              </w:numPr>
              <w:tabs>
                <w:tab w:val="left" w:pos="2190"/>
                <w:tab w:val="left" w:pos="4635"/>
              </w:tabs>
              <w:ind w:left="108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Персонаж Мишка</w:t>
            </w:r>
          </w:p>
          <w:p w:rsidR="004A1C8A" w:rsidRDefault="004A1C8A" w:rsidP="004A1C8A">
            <w:pPr>
              <w:pStyle w:val="a3"/>
              <w:tabs>
                <w:tab w:val="left" w:pos="2190"/>
                <w:tab w:val="left" w:pos="463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  образовательной деятельности.</w:t>
            </w:r>
          </w:p>
          <w:p w:rsidR="004A1C8A" w:rsidRPr="00763DAE" w:rsidRDefault="004A1C8A" w:rsidP="004A1C8A">
            <w:pPr>
              <w:tabs>
                <w:tab w:val="left" w:pos="2190"/>
                <w:tab w:val="left" w:pos="4635"/>
              </w:tabs>
              <w:ind w:left="366"/>
              <w:rPr>
                <w:rFonts w:ascii="Times New Roman" w:hAnsi="Times New Roman" w:cs="Times New Roman"/>
                <w:sz w:val="28"/>
                <w:szCs w:val="28"/>
              </w:rPr>
            </w:pPr>
            <w:r w:rsidRPr="00763DAE">
              <w:rPr>
                <w:rFonts w:ascii="Times New Roman" w:hAnsi="Times New Roman" w:cs="Times New Roman"/>
                <w:i/>
                <w:sz w:val="28"/>
                <w:szCs w:val="28"/>
              </w:rPr>
              <w:t>Воспитатель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 w:rsidRPr="00763DAE">
              <w:rPr>
                <w:rFonts w:ascii="Times New Roman" w:hAnsi="Times New Roman" w:cs="Times New Roman"/>
                <w:i/>
                <w:sz w:val="28"/>
                <w:szCs w:val="28"/>
              </w:rPr>
              <w:t>с игрушкой мишкой)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 Ребята, я сегодня шла в детский сад и встретила Мишку. Он сидел такой грустный. Я спросила его, что случилось, и он мне сказал, что оказываетс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я, ничего не знает о воде. Я 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 успокоила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его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 и сказала, что мы сможем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ему 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помочь. Поможем?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(</w:t>
            </w:r>
            <w:r w:rsidRPr="00D44F5B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 Мишка, присаживайся на стул. Наши ребята ещё немного знают о воде, но вместе, я уверена, мы всё выясним. Ребята, так что же такое вода?</w:t>
            </w:r>
            <w:r w:rsidRPr="00D525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44F5B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4A1C8A" w:rsidRPr="00C442E4" w:rsidRDefault="004A1C8A" w:rsidP="004A1C8A">
            <w:pPr>
              <w:shd w:val="clear" w:color="auto" w:fill="FFFFFF"/>
              <w:ind w:left="3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2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Кто знает, откуда берется вода?</w:t>
            </w:r>
            <w:r w:rsidRPr="00C442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Быть может, из снега? Быть может, </w:t>
            </w:r>
            <w:proofErr w:type="gramStart"/>
            <w:r w:rsidRPr="00C442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</w:t>
            </w:r>
            <w:proofErr w:type="gramEnd"/>
            <w:r w:rsidRPr="00C442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льда?</w:t>
            </w:r>
            <w:r w:rsidRPr="00C442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может, с подземных ключей она бьет</w:t>
            </w:r>
            <w:proofErr w:type="gramStart"/>
            <w:r w:rsidRPr="00C442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C442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всем она жизнь и цветенье дает.</w:t>
            </w:r>
          </w:p>
          <w:p w:rsidR="004A1C8A" w:rsidRPr="00C442E4" w:rsidRDefault="004A1C8A" w:rsidP="004A1C8A">
            <w:pPr>
              <w:shd w:val="clear" w:color="auto" w:fill="FFFFFF"/>
              <w:spacing w:after="0" w:line="240" w:lineRule="auto"/>
              <w:ind w:left="36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2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Чтоб нам о воде все-при все разузнать,</w:t>
            </w:r>
            <w:r w:rsidRPr="00C442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Немало учебников нужно читать.</w:t>
            </w:r>
            <w:r w:rsidRPr="00C442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А так же различных журналов и книг,</w:t>
            </w:r>
            <w:r w:rsidRPr="00C442E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Чтоб все ее тайны открылись нам в миг.</w:t>
            </w:r>
          </w:p>
          <w:p w:rsidR="004A1C8A" w:rsidRPr="004A1C8A" w:rsidRDefault="004A1C8A" w:rsidP="004A1C8A">
            <w:pPr>
              <w:tabs>
                <w:tab w:val="left" w:pos="2190"/>
                <w:tab w:val="left" w:pos="4635"/>
              </w:tabs>
              <w:ind w:left="36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2C3" w:rsidRPr="009152C3" w:rsidRDefault="002F7C83" w:rsidP="009152C3">
            <w:pPr>
              <w:tabs>
                <w:tab w:val="left" w:pos="2190"/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4A1C8A" w:rsidRPr="00763DAE">
              <w:rPr>
                <w:rFonts w:ascii="Times New Roman" w:hAnsi="Times New Roman" w:cs="Times New Roman"/>
                <w:sz w:val="28"/>
                <w:szCs w:val="28"/>
              </w:rPr>
              <w:t>Вода – это жидкость. Она течёт. Её можно налить в стакан, в ведро, в вазу</w:t>
            </w:r>
            <w:r w:rsidR="004A1C8A">
              <w:rPr>
                <w:rFonts w:ascii="Times New Roman" w:hAnsi="Times New Roman" w:cs="Times New Roman"/>
                <w:sz w:val="28"/>
                <w:szCs w:val="28"/>
              </w:rPr>
              <w:t>, например. Ее можно вылить</w:t>
            </w:r>
            <w:r w:rsidR="004A1C8A"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, перелить из одного сосуда в другой. </w:t>
            </w:r>
            <w:r w:rsidR="004A1C8A">
              <w:rPr>
                <w:rFonts w:ascii="Times New Roman" w:hAnsi="Times New Roman" w:cs="Times New Roman"/>
                <w:sz w:val="28"/>
                <w:szCs w:val="28"/>
              </w:rPr>
              <w:t>Давайте</w:t>
            </w:r>
            <w:r w:rsidR="004A1C8A"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152C3" w:rsidRPr="00763DAE">
              <w:rPr>
                <w:rFonts w:ascii="Times New Roman" w:hAnsi="Times New Roman" w:cs="Times New Roman"/>
                <w:sz w:val="28"/>
                <w:szCs w:val="28"/>
              </w:rPr>
              <w:t>ребята, попроб</w:t>
            </w:r>
            <w:r w:rsidR="009152C3">
              <w:rPr>
                <w:rFonts w:ascii="Times New Roman" w:hAnsi="Times New Roman" w:cs="Times New Roman"/>
                <w:sz w:val="28"/>
                <w:szCs w:val="28"/>
              </w:rPr>
              <w:t>уем</w:t>
            </w:r>
            <w:r w:rsidR="009152C3"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 перелить </w:t>
            </w:r>
            <w:r w:rsidR="009152C3">
              <w:rPr>
                <w:rFonts w:ascii="Times New Roman" w:hAnsi="Times New Roman" w:cs="Times New Roman"/>
                <w:sz w:val="28"/>
                <w:szCs w:val="28"/>
              </w:rPr>
              <w:t xml:space="preserve">воду из одного стакана в другой </w:t>
            </w:r>
            <w:r w:rsidR="009152C3" w:rsidRPr="00D525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52C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9152C3" w:rsidRPr="00D44F5B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  <w:r w:rsidR="009152C3">
              <w:rPr>
                <w:rFonts w:ascii="Times New Roman" w:hAnsi="Times New Roman" w:cs="Times New Roman"/>
                <w:sz w:val="28"/>
                <w:szCs w:val="28"/>
              </w:rPr>
              <w:t>). Проходите к столам.</w:t>
            </w:r>
          </w:p>
          <w:p w:rsidR="009152C3" w:rsidRPr="00763DAE" w:rsidRDefault="009152C3" w:rsidP="00915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Итак,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 вода - это жидкость, её можно наливать, переливать. А чтобы лучше это запомнить, я приготовила вот 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акой символ (</w:t>
            </w:r>
            <w:r w:rsidRPr="00D44F5B">
              <w:rPr>
                <w:rFonts w:ascii="Times New Roman" w:hAnsi="Times New Roman" w:cs="Times New Roman"/>
                <w:i/>
                <w:sz w:val="28"/>
                <w:szCs w:val="28"/>
              </w:rPr>
              <w:t>вывешивает на доске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9152C3" w:rsidRPr="00763DAE" w:rsidRDefault="009152C3" w:rsidP="009152C3">
            <w:pPr>
              <w:tabs>
                <w:tab w:val="left" w:pos="2190"/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63D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Ребята, а как вы считаете, какого цвета вода?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D44F5B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152C3" w:rsidRPr="009152C3" w:rsidRDefault="009152C3" w:rsidP="00915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Воспитатель: Сейчас мы это проверим.</w:t>
            </w:r>
          </w:p>
          <w:p w:rsidR="009152C3" w:rsidRPr="009152C3" w:rsidRDefault="009152C3" w:rsidP="00915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то стоит у меня на столе?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763DAE">
              <w:rPr>
                <w:rFonts w:ascii="Times New Roman" w:hAnsi="Times New Roman" w:cs="Times New Roman"/>
                <w:i/>
                <w:sz w:val="28"/>
                <w:szCs w:val="28"/>
              </w:rPr>
              <w:t>две ложки, стакан с молоком, стакан с водой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  <w:p w:rsidR="009152C3" w:rsidRPr="00763DAE" w:rsidRDefault="009152C3" w:rsidP="00915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видим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что 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вода прозрачная. А можно сказать про молоко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 что оно прозрачное?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D44F5B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152C3" w:rsidRPr="00763DAE" w:rsidRDefault="009152C3" w:rsidP="00915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ода не имеет цвета, она бесцветная (</w:t>
            </w:r>
            <w:r w:rsidRPr="00D44F5B">
              <w:rPr>
                <w:rFonts w:ascii="Times New Roman" w:hAnsi="Times New Roman" w:cs="Times New Roman"/>
                <w:i/>
                <w:sz w:val="28"/>
                <w:szCs w:val="28"/>
              </w:rPr>
              <w:t>перед детьми вывешивается символ этого свойства).</w:t>
            </w:r>
          </w:p>
          <w:p w:rsidR="009152C3" w:rsidRPr="009152C3" w:rsidRDefault="009152C3" w:rsidP="00915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Ребята у вас на столах стоят два стакана один с водой, другой с соком.</w:t>
            </w:r>
          </w:p>
          <w:p w:rsidR="009152C3" w:rsidRPr="00763DAE" w:rsidRDefault="009152C3" w:rsidP="00915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Понюхайте с начало воду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 потом сок. Что вы можете сказать?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D44F5B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 В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ода не имеет запаха (</w:t>
            </w:r>
            <w:r w:rsidRPr="00D44F5B">
              <w:rPr>
                <w:rFonts w:ascii="Times New Roman" w:hAnsi="Times New Roman" w:cs="Times New Roman"/>
                <w:i/>
                <w:sz w:val="28"/>
                <w:szCs w:val="28"/>
              </w:rPr>
              <w:t>вывешивается символ этого свойства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) А теперь попробуйте сначала воду, а потом сок, что вы можете сказать?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D44F5B">
              <w:rPr>
                <w:rFonts w:ascii="Times New Roman" w:hAnsi="Times New Roman" w:cs="Times New Roman"/>
                <w:i/>
                <w:sz w:val="28"/>
                <w:szCs w:val="28"/>
              </w:rPr>
              <w:t>ответы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 П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равильно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вода не имеет вкуса 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D44F5B">
              <w:rPr>
                <w:rFonts w:ascii="Times New Roman" w:hAnsi="Times New Roman" w:cs="Times New Roman"/>
                <w:i/>
                <w:sz w:val="28"/>
                <w:szCs w:val="28"/>
              </w:rPr>
              <w:t>вывешивается символ этого свойства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9152C3" w:rsidRPr="00763DAE" w:rsidRDefault="009152C3" w:rsidP="00915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Воспитатель: Ребята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 мы сегодня с вами узнали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что вода бывает в жидком состоянии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, не имеет вкуса, запаха и бесцветная.</w:t>
            </w:r>
          </w:p>
          <w:p w:rsidR="009152C3" w:rsidRDefault="009152C3" w:rsidP="00915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Воспитатель: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 Ну что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 Мишка, ты узнал о воде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9152C3" w:rsidRPr="00763DAE" w:rsidRDefault="009152C3" w:rsidP="00915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Мишка:</w:t>
            </w:r>
            <w:r w:rsidRPr="00D44F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пасибо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 теперь я знаю о воде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что: </w:t>
            </w:r>
          </w:p>
          <w:p w:rsidR="009152C3" w:rsidRPr="00763DAE" w:rsidRDefault="009152C3" w:rsidP="00915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Вода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 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жидкость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 ее можно переливать, наливать, вылить.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  <w:p w:rsidR="009152C3" w:rsidRPr="009152C3" w:rsidRDefault="009152C3" w:rsidP="00915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Вода – бесцветная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 безвкусная</w:t>
            </w:r>
            <w:r w:rsidRPr="009152C3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 Вода не имеет запаха.</w:t>
            </w:r>
          </w:p>
          <w:p w:rsidR="009152C3" w:rsidRPr="009152C3" w:rsidRDefault="009152C3" w:rsidP="009152C3">
            <w:pPr>
              <w:tabs>
                <w:tab w:val="left" w:pos="2190"/>
                <w:tab w:val="left" w:pos="463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Воспитате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ль: А ещё вода бывает  в твёрдом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 состояни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 Сегодня мы с вами                                                                                                     </w:t>
            </w:r>
          </w:p>
          <w:p w:rsidR="004A1C8A" w:rsidRPr="009152C3" w:rsidRDefault="009152C3" w:rsidP="00915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посмотрим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что произойдет с водой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 xml:space="preserve"> когда формочки с водой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поставим в морозильную камеру</w:t>
            </w:r>
            <w:r w:rsidRPr="00763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tbl>
      <w:tblPr>
        <w:tblpPr w:leftFromText="180" w:rightFromText="180" w:vertAnchor="text" w:horzAnchor="margin" w:tblpX="-601" w:tblpY="-262"/>
        <w:tblW w:w="14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616"/>
      </w:tblGrid>
      <w:tr w:rsidR="00111835" w:rsidTr="00BE6705">
        <w:tblPrEx>
          <w:tblCellMar>
            <w:top w:w="0" w:type="dxa"/>
            <w:bottom w:w="0" w:type="dxa"/>
          </w:tblCellMar>
        </w:tblPrEx>
        <w:trPr>
          <w:trHeight w:val="14040"/>
        </w:trPr>
        <w:tc>
          <w:tcPr>
            <w:tcW w:w="14616" w:type="dxa"/>
            <w:tcBorders>
              <w:top w:val="nil"/>
              <w:left w:val="nil"/>
              <w:bottom w:val="nil"/>
            </w:tcBorders>
          </w:tcPr>
          <w:p w:rsidR="009152C3" w:rsidRDefault="009152C3" w:rsidP="002F7C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6CEF" w:rsidRDefault="00F06CEF" w:rsidP="002F7C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7E1AA6">
                  <wp:extent cx="5937885" cy="4456430"/>
                  <wp:effectExtent l="0" t="0" r="571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885" cy="445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3DAE" w:rsidRPr="009152C3" w:rsidRDefault="00763DAE" w:rsidP="009152C3">
      <w:pPr>
        <w:tabs>
          <w:tab w:val="left" w:pos="2190"/>
          <w:tab w:val="left" w:pos="4635"/>
        </w:tabs>
        <w:rPr>
          <w:rFonts w:ascii="Times New Roman" w:hAnsi="Times New Roman" w:cs="Times New Roman"/>
          <w:sz w:val="28"/>
          <w:szCs w:val="28"/>
        </w:rPr>
      </w:pPr>
    </w:p>
    <w:sectPr w:rsidR="00763DAE" w:rsidRPr="00915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077" w:rsidRDefault="00CF5077" w:rsidP="00E36CD8">
      <w:pPr>
        <w:spacing w:after="0" w:line="240" w:lineRule="auto"/>
      </w:pPr>
      <w:r>
        <w:separator/>
      </w:r>
    </w:p>
  </w:endnote>
  <w:endnote w:type="continuationSeparator" w:id="0">
    <w:p w:rsidR="00CF5077" w:rsidRDefault="00CF5077" w:rsidP="00E36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077" w:rsidRDefault="00CF5077" w:rsidP="00E36CD8">
      <w:pPr>
        <w:spacing w:after="0" w:line="240" w:lineRule="auto"/>
      </w:pPr>
      <w:r>
        <w:separator/>
      </w:r>
    </w:p>
  </w:footnote>
  <w:footnote w:type="continuationSeparator" w:id="0">
    <w:p w:rsidR="00CF5077" w:rsidRDefault="00CF5077" w:rsidP="00E36C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40CD8"/>
    <w:multiLevelType w:val="hybridMultilevel"/>
    <w:tmpl w:val="3B2EC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372"/>
    <w:rsid w:val="000D3CE3"/>
    <w:rsid w:val="00111835"/>
    <w:rsid w:val="0019686C"/>
    <w:rsid w:val="002126C1"/>
    <w:rsid w:val="002F7C83"/>
    <w:rsid w:val="003E22A4"/>
    <w:rsid w:val="004A1C8A"/>
    <w:rsid w:val="004E3E4F"/>
    <w:rsid w:val="005A001A"/>
    <w:rsid w:val="006753C2"/>
    <w:rsid w:val="006A4820"/>
    <w:rsid w:val="00763DAE"/>
    <w:rsid w:val="009152C3"/>
    <w:rsid w:val="00937693"/>
    <w:rsid w:val="00AD3515"/>
    <w:rsid w:val="00B475CE"/>
    <w:rsid w:val="00BE6705"/>
    <w:rsid w:val="00C442E4"/>
    <w:rsid w:val="00CF5077"/>
    <w:rsid w:val="00D44F5B"/>
    <w:rsid w:val="00D52571"/>
    <w:rsid w:val="00D833F9"/>
    <w:rsid w:val="00E23789"/>
    <w:rsid w:val="00E36CD8"/>
    <w:rsid w:val="00E9695A"/>
    <w:rsid w:val="00F06CEF"/>
    <w:rsid w:val="00F11041"/>
    <w:rsid w:val="00F254D0"/>
    <w:rsid w:val="00F61372"/>
    <w:rsid w:val="00F7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78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22A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36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6CD8"/>
  </w:style>
  <w:style w:type="paragraph" w:styleId="a6">
    <w:name w:val="footer"/>
    <w:basedOn w:val="a"/>
    <w:link w:val="a7"/>
    <w:uiPriority w:val="99"/>
    <w:unhideWhenUsed/>
    <w:rsid w:val="00E36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6CD8"/>
  </w:style>
  <w:style w:type="paragraph" w:styleId="a8">
    <w:name w:val="Balloon Text"/>
    <w:basedOn w:val="a"/>
    <w:link w:val="a9"/>
    <w:uiPriority w:val="99"/>
    <w:semiHidden/>
    <w:unhideWhenUsed/>
    <w:rsid w:val="00D83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33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78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22A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36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36CD8"/>
  </w:style>
  <w:style w:type="paragraph" w:styleId="a6">
    <w:name w:val="footer"/>
    <w:basedOn w:val="a"/>
    <w:link w:val="a7"/>
    <w:uiPriority w:val="99"/>
    <w:unhideWhenUsed/>
    <w:rsid w:val="00E36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36CD8"/>
  </w:style>
  <w:style w:type="paragraph" w:styleId="a8">
    <w:name w:val="Balloon Text"/>
    <w:basedOn w:val="a"/>
    <w:link w:val="a9"/>
    <w:uiPriority w:val="99"/>
    <w:semiHidden/>
    <w:unhideWhenUsed/>
    <w:rsid w:val="00D83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833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6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527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Тамара</cp:lastModifiedBy>
  <cp:revision>4</cp:revision>
  <dcterms:created xsi:type="dcterms:W3CDTF">2016-04-23T18:06:00Z</dcterms:created>
  <dcterms:modified xsi:type="dcterms:W3CDTF">2016-04-23T18:10:00Z</dcterms:modified>
</cp:coreProperties>
</file>